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8B5CF6"/>
          <w:spacing w:val="40"/>
          <w:sz w:val="20"/>
          <w:szCs w:val="20"/>
        </w:rPr>
        <w:t xml:space="preserve">COMMUNIQUÉ DE PRESSE</w:t>
      </w:r>
    </w:p>
    <w:p>
      <w:pPr>
        <w:spacing w:after="320"/>
      </w:pPr>
      <w:r>
        <w:rPr>
          <w:color w:val="555555"/>
          <w:sz w:val="20"/>
          <w:szCs w:val="20"/>
        </w:rPr>
        <w:t xml:space="preserve">Paris, le </w:t>
      </w:r>
      <w:r>
        <w:rPr>
          <w:color w:val="555555"/>
          <w:sz w:val="20"/>
          <w:szCs w:val="20"/>
        </w:rPr>
        <w:t xml:space="preserve">21 octobre 2026</w:t>
      </w:r>
    </w:p>
    <w:p>
      <w:pPr>
        <w:spacing w:after="240" w:line="320"/>
      </w:pPr>
      <w:r>
        <w:rPr>
          <w:b/>
          <w:bCs/>
          <w:color w:val="1F1F1F"/>
          <w:sz w:val="36"/>
          <w:szCs w:val="36"/>
        </w:rPr>
        <w:t xml:space="preserve">Moudie, un réseau social français qui fait le pari de la sobriété et de la souveraineté</w:t>
      </w:r>
    </w:p>
    <w:p>
      <w:pPr>
        <w:spacing w:after="280" w:line="300"/>
        <w:jc w:val="left"/>
      </w:pPr>
      <w:r>
        <w:rPr>
          <w:b/>
          <w:bCs/>
        </w:rPr>
        <w:t xml:space="preserve">Serveurs hébergés en France, cartographie libre OpenStreetMap, géolocalisation opt-in et aucune exploitation publicitaire des données : Moudie veut prouver qu'un réseau social peut respecter ses utilisateurs. L'application est disponible gratuitement sur l'App Store et Google Play.</w:t>
      </w:r>
    </w:p>
    <w:p>
      <w:pPr>
        <w:spacing w:after="160" w:line="300"/>
        <w:jc w:val="both"/>
      </w:pPr>
      <w:r>
        <w:t xml:space="preserve">Moudie permet de partager son humeur du jour avec un cercle de 50 proches au maximum. Ici, pas de fil algorithmique conçu pour capter l'attention, ni de profils publics à faire grossir. On partage, ses proches réagissent, et chacun repose son téléphone.</w:t>
      </w:r>
    </w:p>
    <w:p>
      <w:pPr>
        <w:spacing w:after="160" w:line="300"/>
        <w:jc w:val="both"/>
      </w:pPr>
      <w:r>
        <w:t xml:space="preserve">Les choix techniques suivent la même logique. L'application est éditée par une entreprise française, ses serveurs applicatifs et sa base de données sont hébergés en France, et sa carte repose sur OpenStreetMap, projet cartographique libre et collaboratif. Les sous-traitants techniques sont listés publiquement dans la politique de confidentialité.</w:t>
      </w:r>
    </w:p>
    <w:p>
      <w:pPr>
        <w:spacing w:after="160" w:line="300"/>
        <w:jc w:val="both"/>
      </w:pPr>
      <w:r>
        <w:t xml:space="preserve">La géolocalisation, utilisée par la fonction « Se retrouver » pour rejoindre un proche, n'est jamais activée par défaut : l'utilisateur la choisit à chaque partage. Les comptes supprimés sont effacés, y compris les photos stockées.</w:t>
      </w:r>
    </w:p>
    <w:p>
      <w:pPr>
        <w:pBdr>
          <w:left w:val="single" w:color="8B5CF6" w:sz="18" w:space="12"/>
        </w:pBdr>
        <w:spacing w:after="200" w:before="200" w:line="300"/>
        <w:ind w:left="400" w:right="200"/>
      </w:pPr>
      <w:r>
        <w:rPr>
          <w:i/>
          <w:iCs/>
          <w:color w:val="333333"/>
        </w:rPr>
        <w:t xml:space="preserve">« La souveraineté numérique, ce n'est pas un slogan. Ce sont des décisions concrètes, prises ligne de code par ligne de code : où sont les serveurs, quelle carte on utilise, ce qu'on fait ou non des données. » — Grégory Delaroche-Vernet, fondateur de Moudie</w:t>
      </w:r>
    </w:p>
    <w:p>
      <w:pPr>
        <w:pBdr>
          <w:top w:val="single" w:color="8B5CF6" w:sz="6" w:space="8"/>
        </w:pBdr>
        <w:spacing w:after="120" w:before="360"/>
      </w:pPr>
    </w:p>
    <w:p>
      <w:pPr>
        <w:keepNext/>
        <w:spacing w:after="80" w:before="200"/>
      </w:pPr>
      <w:r>
        <w:rPr>
          <w:b/>
          <w:bCs/>
          <w:color w:val="EC4899"/>
          <w:sz w:val="22"/>
          <w:szCs w:val="22"/>
        </w:rPr>
        <w:t xml:space="preserve">En pratique</w:t>
      </w:r>
    </w:p>
    <w:p>
      <w:pPr>
        <w:pStyle w:val="ListParagraph"/>
        <w:numPr>
          <w:ilvl w:val="0"/>
          <w:numId w:val="2"/>
        </w:numPr>
        <w:spacing w:after="80"/>
      </w:pPr>
      <w:r>
        <w:t xml:space="preserve">Application gratuite, disponible sur l'App Store en France : apps.apple.com/fr/app/moudie/id6809138377</w:t>
      </w:r>
    </w:p>
    <w:p>
      <w:pPr>
        <w:pStyle w:val="ListParagraph"/>
        <w:numPr>
          <w:ilvl w:val="0"/>
          <w:numId w:val="2"/>
        </w:numPr>
        <w:spacing w:after="80"/>
      </w:pPr>
      <w:r>
        <w:t xml:space="preserve">Application gratuite, disponible sur Google Play : play.google.com/store/apps/details?id=com.gregorydelaroche.moody</w:t>
      </w:r>
    </w:p>
    <w:p>
      <w:pPr>
        <w:pStyle w:val="ListParagraph"/>
        <w:numPr>
          <w:ilvl w:val="0"/>
          <w:numId w:val="2"/>
        </w:numPr>
        <w:spacing w:after="80"/>
      </w:pPr>
      <w:r>
        <w:t xml:space="preserve">Site : moudie.app</w:t>
      </w:r>
    </w:p>
    <w:p>
      <w:pPr>
        <w:keepNext/>
        <w:spacing w:after="80" w:before="200"/>
      </w:pPr>
      <w:r>
        <w:rPr>
          <w:b/>
          <w:bCs/>
          <w:color w:val="EC4899"/>
          <w:sz w:val="22"/>
          <w:szCs w:val="22"/>
        </w:rPr>
        <w:t xml:space="preserve">À propos de Moudie</w:t>
      </w:r>
    </w:p>
    <w:p>
      <w:pPr>
        <w:spacing w:after="160" w:line="300"/>
        <w:jc w:val="both"/>
      </w:pPr>
      <w:r>
        <w:t xml:space="preserve">Moudie est une application sociale française de partage d'humeur entre proches. Fondée et développée par Grégory Delaroche-Vernet, père d'adolescents, elle défend une vision du réseau social plus intime, plus sincère et respectueuse des données de ses utilisateurs.</w:t>
      </w:r>
    </w:p>
    <w:p>
      <w:pPr>
        <w:keepNext/>
        <w:spacing w:after="80" w:before="200"/>
      </w:pPr>
      <w:r>
        <w:rPr>
          <w:b/>
          <w:bCs/>
          <w:color w:val="EC4899"/>
          <w:sz w:val="22"/>
          <w:szCs w:val="22"/>
        </w:rPr>
        <w:t xml:space="preserve">Contact presse</w:t>
      </w:r>
    </w:p>
    <w:p>
      <w:pPr>
        <w:spacing w:after="160" w:line="300"/>
        <w:jc w:val="left"/>
      </w:pPr>
      <w:r>
        <w:t xml:space="preserve">Grégory Delaroche-Vernet — contact@moudie.app — </w:t>
      </w:r>
      <w:r>
        <w:t xml:space="preserve">06 65 33 99 41</w:t>
      </w:r>
    </w:p>
    <w:p>
      <w:pPr>
        <w:spacing w:after="160" w:line="300"/>
        <w:jc w:val="left"/>
      </w:pPr>
      <w:r>
        <w:t xml:space="preserve">Kit presse (visuels, portrait, logo, dossier de presse) : moudie.app/presse</w:t>
      </w:r>
    </w:p>
    <w:sectPr>
      <w:footerReference w:type="default" r:id="rId7"/>
      <w:pgSz w:w="11906" w:h="16838" w:orient="portrait"/>
      <w:pgMar w:top="1300" w:right="1300" w:bottom="12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Moudie — moudie.app — contact@moudie.app    </w:t>
    </w:r>
    <w:r>
      <w:rPr>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Moudie, un réseau social français qui fait le pari de la sobriété et de la souveraineté</dc:title>
  <dc:creator>Moudie</dc:creator>
  <cp:lastModifiedBy>Un-named</cp:lastModifiedBy>
  <cp:revision>1</cp:revision>
  <dcterms:created xsi:type="dcterms:W3CDTF">2026-10-13T14:42:41.756Z</dcterms:created>
  <dcterms:modified xsi:type="dcterms:W3CDTF">2026-10-13T14:42:41.756Z</dcterms:modified>
</cp:coreProperties>
</file>

<file path=docProps/custom.xml><?xml version="1.0" encoding="utf-8"?>
<Properties xmlns="http://schemas.openxmlformats.org/officeDocument/2006/custom-properties" xmlns:vt="http://schemas.openxmlformats.org/officeDocument/2006/docPropsVTypes"/>
</file>